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540"/>
        <w:jc w:val="center"/>
        <w:rPr>
          <w:rFonts w:ascii="Times New Roman" w:cs="Times New Roman" w:hAnsi="Times New Roman" w:eastAsia="Times New Roman"/>
          <w:i w:val="1"/>
          <w:iCs w:val="1"/>
          <w:color w:val="0091d4"/>
          <w:sz w:val="56"/>
          <w:szCs w:val="56"/>
          <w:u w:color="0091d4"/>
        </w:rPr>
      </w:pPr>
      <w:r>
        <w:rPr>
          <w:rFonts w:ascii="Times New Roman"/>
          <w:i w:val="1"/>
          <w:iCs w:val="1"/>
          <w:color w:val="0091d4"/>
          <w:sz w:val="56"/>
          <w:szCs w:val="56"/>
          <w:u w:color="0091d4"/>
          <w:rtl w:val="0"/>
          <w:lang w:val="en-US"/>
        </w:rPr>
        <w:t>Rebecca</w:t>
      </w:r>
      <w:r>
        <w:rPr>
          <w:rFonts w:ascii="Times New Roman"/>
          <w:i w:val="1"/>
          <w:iCs w:val="1"/>
          <w:color w:val="0091d4"/>
          <w:sz w:val="56"/>
          <w:szCs w:val="56"/>
          <w:u w:color="0091d4"/>
          <w:rtl w:val="0"/>
          <w:lang w:val="en-US"/>
        </w:rPr>
        <w:t xml:space="preserve"> M</w:t>
      </w:r>
      <w:r>
        <w:rPr>
          <w:rFonts w:ascii="Times New Roman"/>
          <w:i w:val="1"/>
          <w:iCs w:val="1"/>
          <w:color w:val="0091d4"/>
          <w:sz w:val="56"/>
          <w:szCs w:val="56"/>
          <w:u w:color="0091d4"/>
          <w:rtl w:val="0"/>
          <w:lang w:val="en-US"/>
        </w:rPr>
        <w:t xml:space="preserve">. </w:t>
      </w:r>
      <w:r>
        <w:rPr>
          <w:rFonts w:ascii="Times New Roman"/>
          <w:i w:val="1"/>
          <w:iCs w:val="1"/>
          <w:color w:val="0091d4"/>
          <w:sz w:val="56"/>
          <w:szCs w:val="56"/>
          <w:u w:color="0091d4"/>
          <w:rtl w:val="0"/>
          <w:lang w:val="en-US"/>
        </w:rPr>
        <w:t>Collins</w:t>
      </w:r>
    </w:p>
    <w:p>
      <w:pPr>
        <w:pStyle w:val="Body A"/>
        <w:tabs>
          <w:tab w:val="left" w:pos="1440"/>
        </w:tabs>
        <w:spacing w:after="80"/>
        <w:jc w:val="center"/>
        <w:rPr>
          <w:rFonts w:ascii="Times New Roman" w:cs="Times New Roman" w:hAnsi="Times New Roman" w:eastAsia="Times New Roman"/>
          <w:i w:val="1"/>
          <w:iCs w:val="1"/>
          <w:sz w:val="26"/>
          <w:szCs w:val="26"/>
        </w:rPr>
      </w:pPr>
      <w:r>
        <w:rPr>
          <w:rFonts w:ascii="Times New Roman"/>
          <w:i w:val="1"/>
          <w:iCs w:val="1"/>
          <w:sz w:val="26"/>
          <w:szCs w:val="26"/>
          <w:rtl w:val="0"/>
          <w:lang w:val="en-US"/>
        </w:rPr>
        <w:t>3208 Holly Ridge Drive Chesapeake, VA 23323</w:t>
      </w:r>
    </w:p>
    <w:p>
      <w:pPr>
        <w:pStyle w:val="Body A"/>
        <w:tabs>
          <w:tab w:val="left" w:pos="1440"/>
        </w:tabs>
        <w:spacing w:after="80"/>
        <w:jc w:val="center"/>
        <w:rPr>
          <w:rFonts w:ascii="Times New Roman" w:cs="Times New Roman" w:hAnsi="Times New Roman" w:eastAsia="Times New Roman"/>
          <w:i w:val="1"/>
          <w:iCs w:val="1"/>
          <w:sz w:val="26"/>
          <w:szCs w:val="26"/>
        </w:rPr>
      </w:pPr>
      <w:r>
        <w:rPr>
          <w:rFonts w:ascii="Times New Roman"/>
          <w:i w:val="1"/>
          <w:iCs w:val="1"/>
          <w:sz w:val="26"/>
          <w:szCs w:val="26"/>
          <w:rtl w:val="0"/>
          <w:lang w:val="en-US"/>
        </w:rPr>
        <w:t>Tel: (804)938-2507   E-Mail: RBMitchell5@gmail.com</w:t>
      </w:r>
    </w:p>
    <w:p>
      <w:pPr>
        <w:pStyle w:val="Body A"/>
        <w:tabs>
          <w:tab w:val="left" w:pos="1440"/>
        </w:tabs>
        <w:spacing w:after="80"/>
        <w:rPr>
          <w:rFonts w:ascii="Times New Roman" w:cs="Times New Roman" w:hAnsi="Times New Roman" w:eastAsia="Times New Roman"/>
          <w:i w:val="1"/>
          <w:iCs w:val="1"/>
          <w:sz w:val="26"/>
          <w:szCs w:val="26"/>
        </w:rPr>
      </w:pPr>
    </w:p>
    <w:p>
      <w:pPr>
        <w:pStyle w:val="Body A"/>
        <w:tabs>
          <w:tab w:val="right" w:pos="8620"/>
        </w:tabs>
        <w:rPr>
          <w:sz w:val="26"/>
          <w:szCs w:val="26"/>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8"/>
          <w:szCs w:val="28"/>
          <w:rtl w:val="0"/>
          <w:lang w:val="en-US"/>
        </w:rPr>
      </w:pPr>
      <w:r>
        <w:rPr>
          <w:b w:val="1"/>
          <w:bCs w:val="1"/>
          <w:sz w:val="28"/>
          <w:szCs w:val="28"/>
          <w:rtl w:val="0"/>
          <w:lang w:val="en-US"/>
        </w:rPr>
        <w:t>Experience:</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 xml:space="preserve">Digital </w:t>
      </w:r>
      <w:r>
        <w:rPr>
          <w:b w:val="1"/>
          <w:bCs w:val="1"/>
          <w:sz w:val="24"/>
          <w:szCs w:val="24"/>
          <w:rtl w:val="0"/>
          <w:lang w:val="en-US"/>
        </w:rPr>
        <w:t>Project Manager</w:t>
      </w:r>
      <w:r>
        <w:rPr>
          <w:b w:val="1"/>
          <w:bCs w:val="1"/>
          <w:sz w:val="24"/>
          <w:szCs w:val="24"/>
          <w:rtl w:val="0"/>
          <w:lang w:val="en-US"/>
        </w:rPr>
        <w:t xml:space="preserve">,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Entercom</w:t>
      </w:r>
      <w:r>
        <w:rPr>
          <w:b w:val="1"/>
          <w:bCs w:val="1"/>
          <w:sz w:val="24"/>
          <w:szCs w:val="24"/>
          <w:rtl w:val="0"/>
          <w:lang w:val="en-US"/>
        </w:rPr>
        <w:t xml:space="preserve">, </w:t>
      </w:r>
      <w:r>
        <w:rPr>
          <w:b w:val="1"/>
          <w:bCs w:val="1"/>
          <w:sz w:val="24"/>
          <w:szCs w:val="24"/>
          <w:rtl w:val="0"/>
          <w:lang w:val="en-US"/>
        </w:rPr>
        <w:t>Virginia Beach</w:t>
      </w:r>
      <w:r>
        <w:rPr>
          <w:b w:val="1"/>
          <w:bCs w:val="1"/>
          <w:sz w:val="24"/>
          <w:szCs w:val="24"/>
          <w:rtl w:val="0"/>
          <w:lang w:val="en-US"/>
        </w:rPr>
        <w:t xml:space="preserve">, Virginia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pPr>
      <w:r>
        <w:rPr>
          <w:rtl w:val="0"/>
          <w:lang w:val="en-US"/>
        </w:rPr>
        <w:t>0</w:t>
      </w:r>
      <w:r>
        <w:rPr>
          <w:rtl w:val="0"/>
          <w:lang w:val="en-US"/>
        </w:rPr>
        <w:t>5</w:t>
      </w:r>
      <w:r>
        <w:rPr>
          <w:rtl w:val="0"/>
          <w:lang w:val="en-US"/>
        </w:rPr>
        <w:t>/201</w:t>
      </w:r>
      <w:r>
        <w:rPr>
          <w:rtl w:val="0"/>
          <w:lang w:val="en-US"/>
        </w:rPr>
        <w:t>8</w:t>
      </w:r>
      <w:r>
        <w:rPr>
          <w:rtl w:val="0"/>
          <w:lang w:val="en-US"/>
        </w:rPr>
        <w:t>- Present</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pPr>
      <w:r>
        <w:rPr>
          <w:rFonts w:hAnsi="Optima" w:hint="default"/>
          <w:rtl w:val="0"/>
          <w:lang w:val="en-US"/>
        </w:rPr>
        <w:t xml:space="preserve">– </w:t>
      </w:r>
      <w:r>
        <w:rPr>
          <w:rtl w:val="0"/>
          <w:lang w:val="en-US"/>
        </w:rPr>
        <w:t>Managing digital advertising campaign fulfillment and assisting in digital advertising campaign sales for local and national clients.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pPr>
      <w:r>
        <w:rPr>
          <w:rFonts w:hAnsi="Optima" w:hint="default"/>
          <w:rtl w:val="0"/>
          <w:lang w:val="en-US"/>
        </w:rPr>
        <w:t xml:space="preserve">– </w:t>
      </w:r>
      <w:r>
        <w:rPr>
          <w:rtl w:val="0"/>
          <w:lang w:val="en-US"/>
        </w:rPr>
        <w:t>Campaign fulfillment experience includes SEO, SEM, Targeted Display, Social Media, and more.</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pPr>
      <w:r>
        <w:rPr>
          <w:rFonts w:hAnsi="Optima" w:hint="default"/>
          <w:rtl w:val="0"/>
          <w:lang w:val="en-US"/>
        </w:rPr>
        <w:t xml:space="preserve">– </w:t>
      </w:r>
      <w:r>
        <w:rPr>
          <w:rtl w:val="0"/>
          <w:lang w:val="en-US"/>
        </w:rPr>
        <w:t>Work directly with clients to set expectations and ensure campaign execution and performance meet their standards.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8"/>
          <w:szCs w:val="28"/>
        </w:rPr>
      </w:pPr>
      <w:r>
        <w:rPr>
          <w:rFonts w:hAnsi="Optima" w:hint="default"/>
          <w:rtl w:val="0"/>
          <w:lang w:val="en-US"/>
        </w:rPr>
        <w:t xml:space="preserve">– </w:t>
      </w:r>
      <w:r>
        <w:rPr>
          <w:rtl w:val="0"/>
          <w:lang w:val="en-US"/>
        </w:rPr>
        <w:t>Monitor campaigns to ensure all campaigns are hitting the promised impression goals and spots during their flights.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 xml:space="preserve">Digital Content Producer,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 xml:space="preserve">WTKR </w:t>
      </w:r>
      <w:r>
        <w:rPr>
          <w:rFonts w:hAnsi="Optima" w:hint="default"/>
          <w:b w:val="1"/>
          <w:bCs w:val="1"/>
          <w:sz w:val="24"/>
          <w:szCs w:val="24"/>
          <w:rtl w:val="0"/>
          <w:lang w:val="en-US"/>
        </w:rPr>
        <w:t xml:space="preserve">– </w:t>
      </w:r>
      <w:r>
        <w:rPr>
          <w:b w:val="1"/>
          <w:bCs w:val="1"/>
          <w:sz w:val="24"/>
          <w:szCs w:val="24"/>
          <w:rtl w:val="0"/>
          <w:lang w:val="en-US"/>
        </w:rPr>
        <w:t xml:space="preserve">News 3/WGNT- CW27, Norfolk, Virginia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rPr>
      </w:pPr>
      <w:r>
        <w:rPr>
          <w:b w:val="1"/>
          <w:bCs w:val="1"/>
          <w:sz w:val="24"/>
          <w:szCs w:val="24"/>
          <w:rtl w:val="0"/>
          <w:lang w:val="en-US"/>
        </w:rPr>
        <w:t xml:space="preserve">04/2013- </w:t>
      </w:r>
      <w:r>
        <w:rPr>
          <w:b w:val="1"/>
          <w:bCs w:val="1"/>
          <w:sz w:val="24"/>
          <w:szCs w:val="24"/>
          <w:rtl w:val="0"/>
          <w:lang w:val="en-US"/>
        </w:rPr>
        <w:t>05/2018</w:t>
      </w:r>
    </w:p>
    <w:p>
      <w:pPr>
        <w:pStyle w:val="Body A"/>
        <w:widowControl w:val="1"/>
        <w:shd w:val="clear" w:color="auto" w:fill="ffffff"/>
        <w:suppressAutoHyphens w:val="0"/>
        <w:rPr>
          <w:sz w:val="24"/>
          <w:szCs w:val="24"/>
          <w:rtl w:val="0"/>
          <w:lang w:val="en-US"/>
        </w:rPr>
      </w:pPr>
      <w:r>
        <w:rPr>
          <w:sz w:val="24"/>
          <w:szCs w:val="24"/>
          <w:rtl w:val="0"/>
          <w:lang w:val="en-US"/>
        </w:rPr>
        <w:t>- Writing engaging news stories and producing interactive digital content for</w:t>
      </w:r>
      <w:r>
        <w:rPr>
          <w:rFonts w:hAnsi="Optima" w:hint="default"/>
          <w:sz w:val="24"/>
          <w:szCs w:val="24"/>
          <w:rtl w:val="0"/>
          <w:lang w:val="en-US"/>
        </w:rPr>
        <w:t> </w:t>
      </w:r>
      <w:hyperlink r:id="rId4" w:history="1">
        <w:r>
          <w:rPr>
            <w:rStyle w:val="Hyperlink.0"/>
            <w:color w:val="1155cc"/>
            <w:sz w:val="24"/>
            <w:szCs w:val="24"/>
            <w:u w:val="single" w:color="1155cc"/>
            <w:rtl w:val="0"/>
            <w:lang w:val="en-US"/>
          </w:rPr>
          <w:t>WTKR.com</w:t>
        </w:r>
      </w:hyperlink>
      <w:r>
        <w:rPr>
          <w:rFonts w:hAnsi="Optima" w:hint="default"/>
          <w:sz w:val="24"/>
          <w:szCs w:val="24"/>
          <w:rtl w:val="0"/>
          <w:lang w:val="en-US"/>
        </w:rPr>
        <w:t> </w:t>
      </w:r>
      <w:r>
        <w:rPr>
          <w:sz w:val="24"/>
          <w:szCs w:val="24"/>
          <w:rtl w:val="0"/>
          <w:lang w:val="en-US"/>
        </w:rPr>
        <w:t>and</w:t>
      </w:r>
      <w:r>
        <w:rPr>
          <w:rFonts w:hAnsi="Optima" w:hint="default"/>
          <w:sz w:val="24"/>
          <w:szCs w:val="24"/>
          <w:rtl w:val="0"/>
          <w:lang w:val="en-US"/>
        </w:rPr>
        <w:t> </w:t>
      </w:r>
      <w:hyperlink r:id="rId5" w:history="1">
        <w:r>
          <w:rPr>
            <w:rStyle w:val="Hyperlink.0"/>
            <w:color w:val="1155cc"/>
            <w:sz w:val="24"/>
            <w:szCs w:val="24"/>
            <w:u w:val="single" w:color="1155cc"/>
            <w:rtl w:val="0"/>
            <w:lang w:val="en-US"/>
          </w:rPr>
          <w:t>WGNT.com</w:t>
        </w:r>
      </w:hyperlink>
      <w:r>
        <w:rPr>
          <w:sz w:val="24"/>
          <w:szCs w:val="24"/>
          <w:rtl w:val="0"/>
          <w:lang w:val="en-US"/>
        </w:rPr>
        <w:t>.</w:t>
      </w:r>
    </w:p>
    <w:p>
      <w:pPr>
        <w:pStyle w:val="Body A"/>
        <w:widowControl w:val="1"/>
        <w:shd w:val="clear" w:color="auto" w:fill="ffffff"/>
        <w:suppressAutoHyphens w:val="0"/>
        <w:rPr>
          <w:sz w:val="24"/>
          <w:szCs w:val="24"/>
          <w:rtl w:val="0"/>
          <w:lang w:val="en-US"/>
        </w:rPr>
      </w:pPr>
      <w:r>
        <w:rPr>
          <w:sz w:val="24"/>
          <w:szCs w:val="24"/>
          <w:rtl w:val="0"/>
          <w:lang w:val="en-US"/>
        </w:rPr>
        <w:t>- Developing strategic social media content and marketing strategies and campaigns for a variety of news content on multiple social networks.</w:t>
      </w:r>
      <w:r>
        <w:rPr>
          <w:rFonts w:hAnsi="Optima" w:hint="default"/>
          <w:sz w:val="24"/>
          <w:szCs w:val="24"/>
          <w:rtl w:val="0"/>
          <w:lang w:val="en-US"/>
        </w:rPr>
        <w:t> </w:t>
      </w:r>
    </w:p>
    <w:p>
      <w:pPr>
        <w:pStyle w:val="Body A"/>
        <w:widowControl w:val="1"/>
        <w:shd w:val="clear" w:color="auto" w:fill="ffffff"/>
        <w:suppressAutoHyphens w:val="0"/>
        <w:rPr>
          <w:sz w:val="24"/>
          <w:szCs w:val="24"/>
          <w:rtl w:val="0"/>
          <w:lang w:val="en-US"/>
        </w:rPr>
      </w:pPr>
      <w:r>
        <w:rPr>
          <w:sz w:val="24"/>
          <w:szCs w:val="24"/>
          <w:rtl w:val="0"/>
          <w:lang w:val="en-US"/>
        </w:rPr>
        <w:t>- Communicating with the public through digital mediums to provide information and further the brand's visibility in the market.</w:t>
      </w:r>
      <w:r>
        <w:rPr>
          <w:rFonts w:hAnsi="Optima" w:hint="default"/>
          <w:sz w:val="24"/>
          <w:szCs w:val="24"/>
          <w:rtl w:val="0"/>
          <w:lang w:val="en-US"/>
        </w:rPr>
        <w:t> </w:t>
      </w:r>
    </w:p>
    <w:p>
      <w:pPr>
        <w:pStyle w:val="Body A"/>
        <w:widowControl w:val="1"/>
        <w:shd w:val="clear" w:color="auto" w:fill="ffffff"/>
        <w:suppressAutoHyphens w:val="0"/>
        <w:rPr>
          <w:sz w:val="24"/>
          <w:szCs w:val="24"/>
          <w:rtl w:val="0"/>
          <w:lang w:val="en-US"/>
        </w:rPr>
      </w:pPr>
      <w:r>
        <w:rPr>
          <w:sz w:val="24"/>
          <w:szCs w:val="24"/>
          <w:rtl w:val="0"/>
          <w:lang w:val="en-US"/>
        </w:rPr>
        <w:t>- Supervising multiple groups of interns each year; serving as editor and guide on effective social media use, analytics and trends, as well as writing style and general media communication and practices.</w:t>
      </w:r>
      <w:r>
        <w:rPr>
          <w:rFonts w:hAnsi="Optima" w:hint="default"/>
          <w:sz w:val="24"/>
          <w:szCs w:val="24"/>
          <w:rtl w:val="0"/>
          <w:lang w:val="en-US"/>
        </w:rPr>
        <w:t> </w:t>
      </w:r>
    </w:p>
    <w:p>
      <w:pPr>
        <w:pStyle w:val="Body A"/>
        <w:widowControl w:val="1"/>
        <w:shd w:val="clear" w:color="auto" w:fill="ffffff"/>
        <w:suppressAutoHyphens w:val="0"/>
        <w:rPr>
          <w:sz w:val="24"/>
          <w:szCs w:val="24"/>
          <w:rtl w:val="0"/>
          <w:lang w:val="en-US"/>
        </w:rPr>
      </w:pPr>
      <w:r>
        <w:rPr>
          <w:sz w:val="24"/>
          <w:szCs w:val="24"/>
          <w:rtl w:val="0"/>
          <w:lang w:val="en-US"/>
        </w:rPr>
        <w:t>- FAA-certified Unmanned Aircraft Systems pilot providing aerial images and video for news purposes.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 xml:space="preserve">Digital Content Producer,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 xml:space="preserve">WBBH </w:t>
      </w:r>
      <w:r>
        <w:rPr>
          <w:rFonts w:hAnsi="Optima" w:hint="default"/>
          <w:b w:val="1"/>
          <w:bCs w:val="1"/>
          <w:sz w:val="24"/>
          <w:szCs w:val="24"/>
          <w:rtl w:val="0"/>
          <w:lang w:val="en-US"/>
        </w:rPr>
        <w:t>–</w:t>
      </w:r>
      <w:r>
        <w:rPr>
          <w:b w:val="1"/>
          <w:bCs w:val="1"/>
          <w:sz w:val="24"/>
          <w:szCs w:val="24"/>
          <w:rtl w:val="0"/>
          <w:lang w:val="en-US"/>
        </w:rPr>
        <w:t xml:space="preserve">NBC2/WZVN- ABC7, Fort Myers, Florida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rPr>
      </w:pPr>
      <w:r>
        <w:rPr>
          <w:b w:val="1"/>
          <w:bCs w:val="1"/>
          <w:sz w:val="24"/>
          <w:szCs w:val="24"/>
          <w:rtl w:val="0"/>
          <w:lang w:val="en-US"/>
        </w:rPr>
        <w:t>3/2011-04/2013</w:t>
      </w:r>
    </w:p>
    <w:p>
      <w:pPr>
        <w:pStyle w:val="Body A"/>
        <w:widowControl w:val="1"/>
        <w:shd w:val="clear" w:color="auto" w:fill="ffffff"/>
        <w:suppressAutoHyphens w:val="0"/>
        <w:rPr>
          <w:sz w:val="24"/>
          <w:szCs w:val="24"/>
          <w:rtl w:val="0"/>
          <w:lang w:val="en-US"/>
        </w:rPr>
      </w:pPr>
      <w:r>
        <w:rPr>
          <w:sz w:val="24"/>
          <w:szCs w:val="24"/>
          <w:rtl w:val="0"/>
          <w:lang w:val="en-US"/>
        </w:rPr>
        <w:t>- Writing engaging news stories and producing interactive digital content for</w:t>
      </w:r>
      <w:r>
        <w:rPr>
          <w:rFonts w:hAnsi="Optima" w:hint="default"/>
          <w:sz w:val="24"/>
          <w:szCs w:val="24"/>
          <w:rtl w:val="0"/>
          <w:lang w:val="en-US"/>
        </w:rPr>
        <w:t> </w:t>
      </w:r>
      <w:hyperlink r:id="rId6" w:history="1">
        <w:r>
          <w:rPr>
            <w:rStyle w:val="Hyperlink.1"/>
            <w:color w:val="0000ff"/>
            <w:sz w:val="24"/>
            <w:szCs w:val="24"/>
            <w:u w:val="single" w:color="0000ff"/>
            <w:rtl w:val="0"/>
            <w:lang w:val="en-US"/>
          </w:rPr>
          <w:t>NBC-2.com</w:t>
        </w:r>
      </w:hyperlink>
      <w:r>
        <w:rPr>
          <w:rFonts w:hAnsi="Optima" w:hint="default"/>
          <w:sz w:val="24"/>
          <w:szCs w:val="24"/>
          <w:rtl w:val="0"/>
          <w:lang w:val="en-US"/>
        </w:rPr>
        <w:t> </w:t>
      </w:r>
      <w:r>
        <w:rPr>
          <w:sz w:val="24"/>
          <w:szCs w:val="24"/>
          <w:rtl w:val="0"/>
          <w:lang w:val="en-US"/>
        </w:rPr>
        <w:t>and</w:t>
      </w:r>
      <w:r>
        <w:rPr>
          <w:rFonts w:hAnsi="Optima" w:hint="default"/>
          <w:sz w:val="24"/>
          <w:szCs w:val="24"/>
          <w:rtl w:val="0"/>
          <w:lang w:val="en-US"/>
        </w:rPr>
        <w:t> </w:t>
      </w:r>
      <w:hyperlink r:id="rId7" w:history="1">
        <w:r>
          <w:rPr>
            <w:rStyle w:val="Hyperlink.1"/>
            <w:color w:val="0000ff"/>
            <w:sz w:val="24"/>
            <w:szCs w:val="24"/>
            <w:u w:val="single" w:color="0000ff"/>
            <w:rtl w:val="0"/>
            <w:lang w:val="en-US"/>
          </w:rPr>
          <w:t>ABC-7.com</w:t>
        </w:r>
      </w:hyperlink>
      <w:r>
        <w:rPr>
          <w:sz w:val="24"/>
          <w:szCs w:val="24"/>
          <w:rtl w:val="0"/>
          <w:lang w:val="en-US"/>
        </w:rPr>
        <w:t>.</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sz w:val="24"/>
          <w:szCs w:val="24"/>
          <w:rtl w:val="0"/>
        </w:rPr>
      </w:pPr>
      <w:r>
        <w:rPr>
          <w:b w:val="1"/>
          <w:bCs w:val="1"/>
          <w:sz w:val="24"/>
          <w:szCs w:val="24"/>
          <w:rtl w:val="0"/>
          <w:lang w:val="en-US"/>
        </w:rPr>
        <w:t xml:space="preserve">- </w:t>
      </w:r>
      <w:r>
        <w:rPr>
          <w:sz w:val="24"/>
          <w:szCs w:val="24"/>
          <w:rtl w:val="0"/>
          <w:lang w:val="en-US"/>
        </w:rPr>
        <w:t xml:space="preserve">Maintaining multiple social network pages and accounts associated with the station and disseminating information to the public through each.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sz w:val="24"/>
          <w:szCs w:val="24"/>
          <w:rtl w:val="0"/>
          <w:lang w:val="en-US"/>
        </w:rPr>
      </w:pPr>
      <w:r>
        <w:rPr>
          <w:sz w:val="24"/>
          <w:szCs w:val="24"/>
          <w:rtl w:val="0"/>
          <w:lang w:val="en-US"/>
        </w:rPr>
        <w:t xml:space="preserve">- Creating daily newsletters distributed to more than 5,000 subscribers.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 xml:space="preserve">Digital Content Producer,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 xml:space="preserve">WTKR </w:t>
      </w:r>
      <w:r>
        <w:rPr>
          <w:rFonts w:hAnsi="Optima" w:hint="default"/>
          <w:b w:val="1"/>
          <w:bCs w:val="1"/>
          <w:sz w:val="24"/>
          <w:szCs w:val="24"/>
          <w:rtl w:val="0"/>
          <w:lang w:val="en-US"/>
        </w:rPr>
        <w:t xml:space="preserve">– </w:t>
      </w:r>
      <w:r>
        <w:rPr>
          <w:b w:val="1"/>
          <w:bCs w:val="1"/>
          <w:sz w:val="24"/>
          <w:szCs w:val="24"/>
          <w:rtl w:val="0"/>
          <w:lang w:val="en-US"/>
        </w:rPr>
        <w:t xml:space="preserve">News 3/WGNT- CW27, Norfolk, Virginia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rPr>
      </w:pPr>
      <w:r>
        <w:rPr>
          <w:b w:val="1"/>
          <w:bCs w:val="1"/>
          <w:sz w:val="24"/>
          <w:szCs w:val="24"/>
          <w:rtl w:val="0"/>
          <w:lang w:val="en-US"/>
        </w:rPr>
        <w:t>11/2009-3/2011</w:t>
      </w:r>
    </w:p>
    <w:p>
      <w:pPr>
        <w:pStyle w:val="Body A"/>
        <w:widowControl w:val="1"/>
        <w:shd w:val="clear" w:color="auto" w:fill="ffffff"/>
        <w:suppressAutoHyphens w:val="0"/>
        <w:rPr>
          <w:sz w:val="24"/>
          <w:szCs w:val="24"/>
          <w:rtl w:val="0"/>
          <w:lang w:val="en-US"/>
        </w:rPr>
      </w:pPr>
      <w:r>
        <w:rPr>
          <w:sz w:val="24"/>
          <w:szCs w:val="24"/>
          <w:rtl w:val="0"/>
          <w:lang w:val="en-US"/>
        </w:rPr>
        <w:t>- Writing engaging news stories and producing interactive digital content for</w:t>
      </w:r>
      <w:r>
        <w:rPr>
          <w:rFonts w:hAnsi="Optima" w:hint="default"/>
          <w:sz w:val="24"/>
          <w:szCs w:val="24"/>
          <w:rtl w:val="0"/>
          <w:lang w:val="en-US"/>
        </w:rPr>
        <w:t> </w:t>
      </w:r>
      <w:hyperlink r:id="rId8" w:history="1">
        <w:r>
          <w:rPr>
            <w:rStyle w:val="Hyperlink.0"/>
            <w:color w:val="1155cc"/>
            <w:sz w:val="24"/>
            <w:szCs w:val="24"/>
            <w:u w:val="single" w:color="1155cc"/>
            <w:rtl w:val="0"/>
            <w:lang w:val="en-US"/>
          </w:rPr>
          <w:t>WTKR.com</w:t>
        </w:r>
      </w:hyperlink>
      <w:r>
        <w:rPr>
          <w:rFonts w:hAnsi="Optima" w:hint="default"/>
          <w:sz w:val="24"/>
          <w:szCs w:val="24"/>
          <w:rtl w:val="0"/>
          <w:lang w:val="en-US"/>
        </w:rPr>
        <w:t> </w:t>
      </w:r>
      <w:r>
        <w:rPr>
          <w:sz w:val="24"/>
          <w:szCs w:val="24"/>
          <w:rtl w:val="0"/>
          <w:lang w:val="en-US"/>
        </w:rPr>
        <w:t>and</w:t>
      </w:r>
      <w:r>
        <w:rPr>
          <w:rFonts w:hAnsi="Optima" w:hint="default"/>
          <w:sz w:val="24"/>
          <w:szCs w:val="24"/>
          <w:rtl w:val="0"/>
          <w:lang w:val="en-US"/>
        </w:rPr>
        <w:t> </w:t>
      </w:r>
      <w:hyperlink r:id="rId9" w:history="1">
        <w:r>
          <w:rPr>
            <w:rStyle w:val="Hyperlink.0"/>
            <w:color w:val="1155cc"/>
            <w:sz w:val="24"/>
            <w:szCs w:val="24"/>
            <w:u w:val="single" w:color="1155cc"/>
            <w:rtl w:val="0"/>
            <w:lang w:val="en-US"/>
          </w:rPr>
          <w:t>WGNT.com</w:t>
        </w:r>
      </w:hyperlink>
      <w:r>
        <w:rPr>
          <w:sz w:val="24"/>
          <w:szCs w:val="24"/>
          <w:rtl w:val="0"/>
          <w:lang w:val="en-US"/>
        </w:rPr>
        <w:t>.</w:t>
      </w:r>
    </w:p>
    <w:p>
      <w:pPr>
        <w:pStyle w:val="Body A"/>
        <w:widowControl w:val="1"/>
        <w:shd w:val="clear" w:color="auto" w:fill="ffffff"/>
        <w:suppressAutoHyphens w:val="0"/>
        <w:rPr>
          <w:sz w:val="24"/>
          <w:szCs w:val="24"/>
          <w:rtl w:val="0"/>
          <w:lang w:val="en-US"/>
        </w:rPr>
      </w:pPr>
      <w:r>
        <w:rPr>
          <w:sz w:val="24"/>
          <w:szCs w:val="24"/>
          <w:rtl w:val="0"/>
          <w:lang w:val="en-US"/>
        </w:rPr>
        <w:t>- Communicating with the public through digital mediums to provide information and further the brand's visibility in the market.</w:t>
      </w:r>
      <w:r>
        <w:rPr>
          <w:rFonts w:hAnsi="Optima" w:hint="default"/>
          <w:sz w:val="24"/>
          <w:szCs w:val="24"/>
          <w:rtl w:val="0"/>
          <w:lang w:val="en-US"/>
        </w:rPr>
        <w:t> </w:t>
      </w:r>
    </w:p>
    <w:p>
      <w:pPr>
        <w:pStyle w:val="Body A"/>
        <w:widowControl w:val="1"/>
        <w:shd w:val="clear" w:color="auto" w:fill="ffffff"/>
        <w:suppressAutoHyphens w:val="0"/>
        <w:rPr>
          <w:sz w:val="24"/>
          <w:szCs w:val="24"/>
          <w:rtl w:val="0"/>
          <w:lang w:val="en-US"/>
        </w:rPr>
      </w:pPr>
      <w:r>
        <w:rPr>
          <w:b w:val="1"/>
          <w:bCs w:val="1"/>
          <w:sz w:val="24"/>
          <w:szCs w:val="24"/>
          <w:rtl w:val="0"/>
          <w:lang w:val="en-US"/>
        </w:rPr>
        <w:t xml:space="preserve">- </w:t>
      </w:r>
      <w:r>
        <w:rPr>
          <w:sz w:val="24"/>
          <w:szCs w:val="24"/>
          <w:rtl w:val="0"/>
          <w:lang w:val="en-US"/>
        </w:rPr>
        <w:t>Maintaining multiple social network pages and accounts associated with the station and disseminating information to the public through each.</w:t>
      </w:r>
    </w:p>
    <w:p>
      <w:pPr>
        <w:pStyle w:val="Body A"/>
        <w:widowControl w:val="1"/>
        <w:shd w:val="clear" w:color="auto" w:fill="ffffff"/>
        <w:suppressAutoHyphens w:val="0"/>
        <w:rPr>
          <w:sz w:val="24"/>
          <w:szCs w:val="24"/>
          <w:rtl w:val="0"/>
          <w:lang w:val="en-US"/>
        </w:rPr>
      </w:pPr>
      <w:r>
        <w:rPr>
          <w:sz w:val="24"/>
          <w:szCs w:val="24"/>
          <w:rtl w:val="0"/>
          <w:lang w:val="en-US"/>
        </w:rPr>
        <w:t xml:space="preserve">- Researching and gathering news content for on-air broadcasts. </w:t>
      </w:r>
    </w:p>
    <w:p>
      <w:pPr>
        <w:pStyle w:val="Body A"/>
        <w:widowControl w:val="1"/>
        <w:shd w:val="clear" w:color="auto" w:fill="ffffff"/>
        <w:suppressAutoHyphens w:val="0"/>
        <w:rPr>
          <w:sz w:val="24"/>
          <w:szCs w:val="24"/>
          <w:rtl w:val="0"/>
          <w:lang w:val="en-US"/>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 xml:space="preserve">Production Tech/Editor,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4"/>
          <w:szCs w:val="24"/>
          <w:rtl w:val="0"/>
        </w:rPr>
      </w:pPr>
      <w:r>
        <w:rPr>
          <w:b w:val="1"/>
          <w:bCs w:val="1"/>
          <w:sz w:val="24"/>
          <w:szCs w:val="24"/>
          <w:rtl w:val="0"/>
          <w:lang w:val="en-US"/>
        </w:rPr>
        <w:t xml:space="preserve">WTKR </w:t>
      </w:r>
      <w:r>
        <w:rPr>
          <w:rFonts w:hAnsi="Optima" w:hint="default"/>
          <w:b w:val="1"/>
          <w:bCs w:val="1"/>
          <w:sz w:val="24"/>
          <w:szCs w:val="24"/>
          <w:rtl w:val="0"/>
          <w:lang w:val="en-US"/>
        </w:rPr>
        <w:t xml:space="preserve">– </w:t>
      </w:r>
      <w:r>
        <w:rPr>
          <w:b w:val="1"/>
          <w:bCs w:val="1"/>
          <w:sz w:val="24"/>
          <w:szCs w:val="24"/>
          <w:rtl w:val="0"/>
          <w:lang w:val="en-US"/>
        </w:rPr>
        <w:t xml:space="preserve">News 3/WGNT- CW27, Norfolk, Virginia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rPr>
      </w:pPr>
      <w:r>
        <w:rPr>
          <w:b w:val="1"/>
          <w:bCs w:val="1"/>
          <w:sz w:val="24"/>
          <w:szCs w:val="24"/>
          <w:rtl w:val="0"/>
          <w:lang w:val="en-US"/>
        </w:rPr>
        <w:t>11/2009-7/2010</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sz w:val="24"/>
          <w:szCs w:val="24"/>
          <w:rtl w:val="0"/>
          <w:lang w:val="en-US"/>
        </w:rPr>
      </w:pPr>
      <w:r>
        <w:rPr>
          <w:sz w:val="24"/>
          <w:szCs w:val="24"/>
          <w:rtl w:val="0"/>
          <w:lang w:val="en-US"/>
        </w:rPr>
        <w:t xml:space="preserve">- Assisting with the editing and production of live news broadcasts. </w:t>
      </w:r>
      <w:r>
        <w:rPr>
          <w:sz w:val="24"/>
          <w:szCs w:val="24"/>
          <w:rtl w:val="0"/>
        </w:rPr>
        <w:br w:type="textWrapping"/>
      </w:r>
      <w:r>
        <w:rPr>
          <w:sz w:val="24"/>
          <w:szCs w:val="24"/>
          <w:rtl w:val="0"/>
          <w:lang w:val="en-US"/>
        </w:rPr>
        <w:t xml:space="preserve">- Editing news broadcasts and show segments for air. </w:t>
      </w:r>
      <w:r>
        <w:rPr>
          <w:sz w:val="24"/>
          <w:szCs w:val="24"/>
          <w:rtl w:val="0"/>
        </w:rPr>
        <w:br w:type="textWrapping"/>
      </w:r>
      <w:r>
        <w:rPr>
          <w:sz w:val="24"/>
          <w:szCs w:val="24"/>
          <w:rtl w:val="0"/>
          <w:lang w:val="en-US"/>
        </w:rPr>
        <w:t>- Floor direction, audio board operation, camera and teleprompter operation.</w:t>
      </w:r>
    </w:p>
    <w:p>
      <w:pPr>
        <w:pStyle w:val="Body A"/>
        <w:tabs>
          <w:tab w:val="right" w:pos="8620"/>
        </w:tabs>
        <w:rPr>
          <w:b w:val="1"/>
          <w:bCs w:val="1"/>
          <w:sz w:val="24"/>
          <w:szCs w:val="24"/>
          <w:rtl w:val="0"/>
        </w:rPr>
      </w:pPr>
      <w:r>
        <w:rPr>
          <w:b w:val="1"/>
          <w:bCs w:val="1"/>
          <w:sz w:val="24"/>
          <w:szCs w:val="24"/>
          <w:rtl w:val="0"/>
          <w:lang w:val="en-US"/>
        </w:rPr>
        <w:t xml:space="preserve">Online/Multimedia Content, </w:t>
      </w:r>
    </w:p>
    <w:p>
      <w:pPr>
        <w:pStyle w:val="Body A"/>
        <w:tabs>
          <w:tab w:val="right" w:pos="8620"/>
        </w:tabs>
        <w:rPr>
          <w:b w:val="1"/>
          <w:bCs w:val="1"/>
          <w:sz w:val="24"/>
          <w:szCs w:val="24"/>
          <w:rtl w:val="0"/>
        </w:rPr>
      </w:pPr>
      <w:r>
        <w:rPr>
          <w:b w:val="1"/>
          <w:bCs w:val="1"/>
          <w:sz w:val="24"/>
          <w:szCs w:val="24"/>
          <w:rtl w:val="0"/>
          <w:lang w:val="en-US"/>
        </w:rPr>
        <w:t xml:space="preserve">iHeartMedia, Inc., Richmond, Virginia </w:t>
      </w:r>
    </w:p>
    <w:p>
      <w:pPr>
        <w:pStyle w:val="Body A"/>
        <w:tabs>
          <w:tab w:val="right" w:pos="8620"/>
        </w:tabs>
        <w:rPr>
          <w:b w:val="1"/>
          <w:bCs w:val="1"/>
        </w:rPr>
      </w:pPr>
      <w:r>
        <w:rPr>
          <w:b w:val="1"/>
          <w:bCs w:val="1"/>
          <w:sz w:val="24"/>
          <w:szCs w:val="24"/>
          <w:rtl w:val="0"/>
          <w:lang w:val="en-US"/>
        </w:rPr>
        <w:t>1/2009-4/2009</w:t>
      </w:r>
    </w:p>
    <w:p>
      <w:pPr>
        <w:pStyle w:val="Body A"/>
        <w:tabs>
          <w:tab w:val="right" w:pos="8620"/>
        </w:tabs>
        <w:rPr>
          <w:b w:val="1"/>
          <w:bCs w:val="1"/>
          <w:sz w:val="24"/>
          <w:szCs w:val="24"/>
          <w:rtl w:val="0"/>
        </w:rPr>
      </w:pPr>
      <w:r>
        <w:rPr>
          <w:b w:val="1"/>
          <w:bCs w:val="1"/>
          <w:sz w:val="24"/>
          <w:szCs w:val="24"/>
          <w:rtl w:val="0"/>
          <w:lang w:val="en-US"/>
        </w:rPr>
        <w:t>(Temporary Position)</w:t>
      </w:r>
    </w:p>
    <w:p>
      <w:pPr>
        <w:pStyle w:val="Body A"/>
        <w:tabs>
          <w:tab w:val="right" w:pos="8620"/>
        </w:tabs>
        <w:rPr>
          <w:b w:val="1"/>
          <w:bCs w:val="1"/>
        </w:rPr>
      </w:pPr>
    </w:p>
    <w:p>
      <w:pPr>
        <w:pStyle w:val="Body A"/>
        <w:tabs>
          <w:tab w:val="right" w:pos="8620"/>
        </w:tabs>
        <w:rPr>
          <w:sz w:val="24"/>
          <w:szCs w:val="24"/>
          <w:rtl w:val="0"/>
          <w:lang w:val="en-US"/>
        </w:rPr>
      </w:pPr>
      <w:r>
        <w:rPr>
          <w:sz w:val="24"/>
          <w:szCs w:val="24"/>
          <w:rtl w:val="0"/>
          <w:lang w:val="en-US"/>
        </w:rPr>
        <w:t xml:space="preserve">-Website page maintenance, social media site maintenance and graphic/video creation for several radio station websites in a 6 cluster group. </w:t>
      </w:r>
    </w:p>
    <w:p>
      <w:pPr>
        <w:pStyle w:val="Body A"/>
        <w:tabs>
          <w:tab w:val="right" w:pos="8620"/>
        </w:tabs>
        <w:rPr>
          <w:sz w:val="24"/>
          <w:szCs w:val="24"/>
          <w:rtl w:val="0"/>
        </w:rPr>
      </w:pPr>
      <w:r>
        <w:rPr>
          <w:sz w:val="24"/>
          <w:szCs w:val="24"/>
          <w:rtl w:val="0"/>
          <w:lang w:val="en-US"/>
        </w:rPr>
        <w:t>- Page creation (using HTML/XML), graphic design, copy writing and research for promotional pages.</w:t>
      </w:r>
    </w:p>
    <w:p>
      <w:pPr>
        <w:pStyle w:val="Body A"/>
        <w:tabs>
          <w:tab w:val="right" w:pos="8620"/>
        </w:tabs>
        <w:rPr>
          <w:sz w:val="24"/>
          <w:szCs w:val="24"/>
          <w:rtl w:val="0"/>
          <w:lang w:val="en-US"/>
        </w:rPr>
      </w:pPr>
      <w:r>
        <w:rPr>
          <w:sz w:val="24"/>
          <w:szCs w:val="24"/>
          <w:rtl w:val="0"/>
          <w:lang w:val="en-US"/>
        </w:rPr>
        <w:t>- Creating weekly HTML e-mail newsletters in order to promote listener connections.</w:t>
      </w:r>
    </w:p>
    <w:p>
      <w:pPr>
        <w:pStyle w:val="Body A"/>
        <w:tabs>
          <w:tab w:val="right" w:pos="8620"/>
        </w:tabs>
        <w:rPr>
          <w:sz w:val="24"/>
          <w:szCs w:val="24"/>
          <w:rtl w:val="0"/>
          <w:lang w:val="en-US"/>
        </w:rPr>
      </w:pPr>
    </w:p>
    <w:p>
      <w:pPr>
        <w:pStyle w:val="Body A"/>
        <w:tabs>
          <w:tab w:val="right" w:pos="8620"/>
        </w:tabs>
        <w:rPr>
          <w:b w:val="1"/>
          <w:bCs w:val="1"/>
          <w:sz w:val="24"/>
          <w:szCs w:val="24"/>
          <w:rtl w:val="0"/>
        </w:rPr>
      </w:pPr>
      <w:r>
        <w:rPr>
          <w:b w:val="1"/>
          <w:bCs w:val="1"/>
          <w:sz w:val="24"/>
          <w:szCs w:val="24"/>
          <w:rtl w:val="0"/>
          <w:lang w:val="en-US"/>
        </w:rPr>
        <w:t xml:space="preserve">Marketing/Promotions/Assistant, </w:t>
      </w:r>
    </w:p>
    <w:p>
      <w:pPr>
        <w:pStyle w:val="Body A"/>
        <w:tabs>
          <w:tab w:val="right" w:pos="8620"/>
        </w:tabs>
        <w:rPr>
          <w:b w:val="1"/>
          <w:bCs w:val="1"/>
          <w:sz w:val="24"/>
          <w:szCs w:val="24"/>
          <w:rtl w:val="0"/>
        </w:rPr>
      </w:pPr>
      <w:r>
        <w:rPr>
          <w:b w:val="1"/>
          <w:bCs w:val="1"/>
          <w:sz w:val="24"/>
          <w:szCs w:val="24"/>
          <w:rtl w:val="0"/>
          <w:lang w:val="en-US"/>
        </w:rPr>
        <w:t xml:space="preserve">iHeartMedia, Inc., Richmond, Virginia </w:t>
      </w:r>
    </w:p>
    <w:p>
      <w:pPr>
        <w:pStyle w:val="Body A"/>
        <w:tabs>
          <w:tab w:val="right" w:pos="8620"/>
        </w:tabs>
        <w:rPr>
          <w:b w:val="1"/>
          <w:bCs w:val="1"/>
          <w:sz w:val="24"/>
          <w:szCs w:val="24"/>
          <w:rtl w:val="0"/>
        </w:rPr>
      </w:pPr>
      <w:r>
        <w:rPr>
          <w:b w:val="1"/>
          <w:bCs w:val="1"/>
          <w:sz w:val="24"/>
          <w:szCs w:val="24"/>
          <w:rtl w:val="0"/>
          <w:lang w:val="en-US"/>
        </w:rPr>
        <w:t>12/2006-11/2009</w:t>
      </w:r>
    </w:p>
    <w:p>
      <w:pPr>
        <w:pStyle w:val="Body A"/>
        <w:tabs>
          <w:tab w:val="right" w:pos="8620"/>
        </w:tabs>
        <w:rPr>
          <w:b w:val="1"/>
          <w:bCs w:val="1"/>
        </w:rPr>
      </w:pPr>
    </w:p>
    <w:p>
      <w:pPr>
        <w:pStyle w:val="Body A"/>
        <w:tabs>
          <w:tab w:val="right" w:pos="8620"/>
        </w:tabs>
        <w:rPr>
          <w:sz w:val="24"/>
          <w:szCs w:val="24"/>
          <w:rtl w:val="0"/>
          <w:lang w:val="en-US"/>
        </w:rPr>
      </w:pPr>
      <w:r>
        <w:rPr>
          <w:sz w:val="24"/>
          <w:szCs w:val="24"/>
          <w:rtl w:val="0"/>
          <w:lang w:val="en-US"/>
        </w:rPr>
        <w:t>-Assisting the Promotions/Marketing Director(s) with online and in-person promotions organized to the client's specifications as well as office/administrative duties.</w:t>
      </w:r>
    </w:p>
    <w:p>
      <w:pPr>
        <w:pStyle w:val="Body A"/>
        <w:tabs>
          <w:tab w:val="right" w:pos="8620"/>
        </w:tabs>
        <w:rPr>
          <w:sz w:val="24"/>
          <w:szCs w:val="24"/>
          <w:rtl w:val="0"/>
          <w:lang w:val="en-US"/>
        </w:rPr>
      </w:pPr>
      <w:r>
        <w:rPr>
          <w:sz w:val="24"/>
          <w:szCs w:val="24"/>
          <w:rtl w:val="0"/>
          <w:lang w:val="en-US"/>
        </w:rPr>
        <w:t>- In-person promotion duties include planning and executing remote events, setting up, planning and assisting with event functions and activities, interacting with listeners and the general public, and assisting with remote call-in broadcasts.</w:t>
      </w:r>
    </w:p>
    <w:p>
      <w:pPr>
        <w:pStyle w:val="Body A"/>
        <w:tabs>
          <w:tab w:val="right" w:pos="8620"/>
        </w:tabs>
        <w:rPr>
          <w:b w:val="1"/>
          <w:bCs w:val="1"/>
        </w:rPr>
      </w:pPr>
    </w:p>
    <w:p>
      <w:pPr>
        <w:pStyle w:val="Body A"/>
        <w:tabs>
          <w:tab w:val="right" w:pos="8620"/>
        </w:tabs>
        <w:rPr>
          <w:sz w:val="24"/>
          <w:szCs w:val="24"/>
          <w:rtl w:val="0"/>
          <w:lang w:val="en-US"/>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8"/>
          <w:szCs w:val="28"/>
        </w:rPr>
      </w:pPr>
      <w:r>
        <w:rPr>
          <w:b w:val="1"/>
          <w:bCs w:val="1"/>
          <w:sz w:val="28"/>
          <w:szCs w:val="28"/>
          <w:rtl w:val="0"/>
          <w:lang w:val="en-US"/>
        </w:rPr>
        <w:t>Education:</w:t>
      </w:r>
    </w:p>
    <w:p>
      <w:pPr>
        <w:pStyle w:val="Body A"/>
        <w:tabs>
          <w:tab w:val="right" w:pos="8620"/>
        </w:tabs>
        <w:rPr>
          <w:sz w:val="24"/>
          <w:szCs w:val="24"/>
          <w:rtl w:val="0"/>
          <w:lang w:val="en-US"/>
        </w:rPr>
      </w:pPr>
      <w:r>
        <w:rPr>
          <w:sz w:val="24"/>
          <w:szCs w:val="24"/>
          <w:rtl w:val="0"/>
          <w:lang w:val="en-US"/>
        </w:rPr>
        <w:t>Virginia Commonwealth University - Richmond, VA</w:t>
      </w:r>
    </w:p>
    <w:p>
      <w:pPr>
        <w:pStyle w:val="Body A"/>
        <w:tabs>
          <w:tab w:val="right" w:pos="8620"/>
        </w:tabs>
        <w:rPr>
          <w:b w:val="1"/>
          <w:bCs w:val="1"/>
        </w:rPr>
      </w:pPr>
    </w:p>
    <w:p>
      <w:pPr>
        <w:pStyle w:val="Body A"/>
        <w:tabs>
          <w:tab w:val="right" w:pos="8620"/>
        </w:tabs>
        <w:rPr>
          <w:sz w:val="24"/>
          <w:szCs w:val="24"/>
          <w:rtl w:val="0"/>
          <w:lang w:val="en-US"/>
        </w:rPr>
      </w:pPr>
      <w:r>
        <w:rPr>
          <w:sz w:val="24"/>
          <w:szCs w:val="24"/>
          <w:rtl w:val="0"/>
          <w:lang w:val="en-US"/>
        </w:rPr>
        <w:t>B.S Mass Communications - Mass Communications - Journalism/Broadcast</w:t>
      </w:r>
    </w:p>
    <w:p>
      <w:pPr>
        <w:pStyle w:val="Body A"/>
        <w:tabs>
          <w:tab w:val="right" w:pos="8620"/>
        </w:tabs>
        <w:rPr>
          <w:sz w:val="24"/>
          <w:szCs w:val="24"/>
          <w:rtl w:val="0"/>
        </w:rPr>
      </w:pPr>
      <w:r>
        <w:rPr>
          <w:sz w:val="24"/>
          <w:szCs w:val="24"/>
          <w:rtl w:val="0"/>
        </w:rPr>
        <w:tab/>
        <w:t>8/2002-5/2007</w:t>
      </w:r>
    </w:p>
    <w:p>
      <w:pPr>
        <w:pStyle w:val="Body A"/>
        <w:tabs>
          <w:tab w:val="right" w:pos="8620"/>
        </w:tabs>
        <w:rPr>
          <w:sz w:val="24"/>
          <w:szCs w:val="24"/>
          <w:rtl w:val="0"/>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8"/>
          <w:szCs w:val="28"/>
        </w:rPr>
      </w:pPr>
      <w:r>
        <w:rPr>
          <w:b w:val="1"/>
          <w:bCs w:val="1"/>
          <w:sz w:val="28"/>
          <w:szCs w:val="28"/>
          <w:rtl w:val="0"/>
          <w:lang w:val="en-US"/>
        </w:rPr>
        <w:t>Skills:</w:t>
      </w:r>
    </w:p>
    <w:p>
      <w:pPr>
        <w:pStyle w:val="Body A"/>
        <w:tabs>
          <w:tab w:val="right" w:pos="8620"/>
        </w:tabs>
        <w:rPr>
          <w:sz w:val="24"/>
          <w:szCs w:val="24"/>
          <w:rtl w:val="0"/>
          <w:lang w:val="en-US"/>
        </w:rPr>
      </w:pPr>
      <w:r>
        <w:rPr>
          <w:sz w:val="24"/>
          <w:szCs w:val="24"/>
          <w:rtl w:val="0"/>
          <w:lang w:val="en-US"/>
        </w:rPr>
        <w:t>Proficient using:</w:t>
      </w:r>
    </w:p>
    <w:p>
      <w:pPr>
        <w:pStyle w:val="Body A"/>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position w:val="0"/>
          <w:sz w:val="24"/>
          <w:szCs w:val="24"/>
        </w:rPr>
      </w:pPr>
      <w:r>
        <w:rPr>
          <w:sz w:val="24"/>
          <w:szCs w:val="24"/>
          <w:rtl w:val="0"/>
          <w:lang w:val="en-US"/>
        </w:rPr>
        <w:t xml:space="preserve">Mac &amp; PC Operating Systems and programs, Microsoft Office (Outlook, Word, Excel, Powerpoint, Publisher) </w:t>
      </w:r>
    </w:p>
    <w:p>
      <w:pPr>
        <w:pStyle w:val="Body A"/>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position w:val="0"/>
          <w:sz w:val="24"/>
          <w:szCs w:val="24"/>
        </w:rPr>
      </w:pPr>
      <w:r>
        <w:rPr>
          <w:sz w:val="24"/>
          <w:szCs w:val="24"/>
          <w:rtl w:val="0"/>
          <w:lang w:val="en-US"/>
        </w:rPr>
        <w:t>AP-Style Writing, WordPress, HTML &amp; CSS coding, SEO, Google AdWords</w:t>
      </w:r>
    </w:p>
    <w:p>
      <w:pPr>
        <w:pStyle w:val="Body A"/>
        <w:numPr>
          <w:ilvl w:val="0"/>
          <w:numId w:val="9"/>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position w:val="0"/>
          <w:sz w:val="24"/>
          <w:szCs w:val="24"/>
        </w:rPr>
      </w:pPr>
      <w:r>
        <w:rPr>
          <w:sz w:val="24"/>
          <w:szCs w:val="24"/>
          <w:rtl w:val="0"/>
          <w:lang w:val="en-US"/>
        </w:rPr>
        <w:t>Adobe Photoshop, Adobe Illustrator, Adobe InDesign, Adobe Fireworks</w:t>
      </w:r>
    </w:p>
    <w:p>
      <w:pPr>
        <w:pStyle w:val="Body A"/>
        <w:numPr>
          <w:ilvl w:val="0"/>
          <w:numId w:val="1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rPr>
          <w:position w:val="0"/>
          <w:sz w:val="24"/>
          <w:szCs w:val="24"/>
        </w:rPr>
      </w:pPr>
      <w:r>
        <w:rPr>
          <w:sz w:val="24"/>
          <w:szCs w:val="24"/>
          <w:rtl w:val="0"/>
          <w:lang w:val="en-US"/>
        </w:rPr>
        <w:t>non-linear video editing, Final Cut Pro, iMovie, Adobe Premiere Pro, Adobe Audition</w:t>
      </w:r>
    </w:p>
    <w:p>
      <w:pPr>
        <w:pStyle w:val="Body A"/>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720" w:hanging="360"/>
        <w:rPr>
          <w:position w:val="0"/>
          <w:sz w:val="24"/>
          <w:szCs w:val="24"/>
          <w:rtl w:val="0"/>
          <w:lang w:val="en-US"/>
        </w:rPr>
      </w:pPr>
      <w:r>
        <w:rPr>
          <w:sz w:val="24"/>
          <w:szCs w:val="24"/>
          <w:rtl w:val="0"/>
          <w:lang w:val="en-US"/>
        </w:rPr>
        <w:t xml:space="preserve">Google AdWords, Google Analytics Certified </w:t>
      </w:r>
    </w:p>
    <w:p>
      <w:pPr>
        <w:pStyle w:val="Body A"/>
        <w:numPr>
          <w:ilvl w:val="0"/>
          <w:numId w:val="18"/>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720" w:hanging="360"/>
        <w:rPr>
          <w:position w:val="0"/>
          <w:sz w:val="24"/>
          <w:szCs w:val="24"/>
        </w:rPr>
      </w:pPr>
      <w:r>
        <w:rPr>
          <w:sz w:val="24"/>
          <w:szCs w:val="24"/>
          <w:rtl w:val="0"/>
          <w:lang w:val="en-US"/>
        </w:rPr>
        <w:t xml:space="preserve">FAA-certified Unmanned Aircraft Systems Pilot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b w:val="1"/>
          <w:bCs w:val="1"/>
          <w:sz w:val="28"/>
          <w:szCs w:val="28"/>
        </w:rPr>
      </w:pPr>
      <w:r>
        <w:rPr>
          <w:b w:val="1"/>
          <w:bCs w:val="1"/>
          <w:sz w:val="28"/>
          <w:szCs w:val="28"/>
          <w:rtl w:val="0"/>
          <w:lang w:val="en-US"/>
        </w:rPr>
        <w:t>Affiliations:</w:t>
      </w:r>
    </w:p>
    <w:p>
      <w:pPr>
        <w:pStyle w:val="Body A"/>
        <w:tabs>
          <w:tab w:val="right" w:pos="8620"/>
        </w:tabs>
        <w:rPr>
          <w:b w:val="1"/>
          <w:bCs w:val="1"/>
          <w:sz w:val="28"/>
          <w:szCs w:val="28"/>
        </w:rPr>
      </w:pPr>
    </w:p>
    <w:p>
      <w:pPr>
        <w:pStyle w:val="Body A"/>
        <w:tabs>
          <w:tab w:val="right" w:pos="8620"/>
        </w:tabs>
        <w:rPr>
          <w:b w:val="1"/>
          <w:bCs w:val="1"/>
        </w:rPr>
      </w:pPr>
      <w:r>
        <w:rPr>
          <w:b w:val="1"/>
          <w:bCs w:val="1"/>
          <w:sz w:val="24"/>
          <w:szCs w:val="24"/>
          <w:rtl w:val="0"/>
          <w:lang w:val="en-US"/>
        </w:rPr>
        <w:t>Society of Professional Journalists (SPJ)</w:t>
        <w:tab/>
        <w:t>8/2006-Present</w:t>
      </w:r>
    </w:p>
    <w:p>
      <w:pPr>
        <w:pStyle w:val="Body A"/>
        <w:tabs>
          <w:tab w:val="right" w:pos="8620"/>
        </w:tabs>
        <w:rPr>
          <w:sz w:val="24"/>
          <w:szCs w:val="24"/>
          <w:rtl w:val="0"/>
          <w:lang w:val="en-US"/>
        </w:rPr>
      </w:pPr>
      <w:r>
        <w:rPr>
          <w:sz w:val="24"/>
          <w:szCs w:val="24"/>
          <w:rtl w:val="0"/>
          <w:lang w:val="en-US"/>
        </w:rPr>
        <w:t>former student chapter president/current national member</w:t>
      </w:r>
    </w:p>
    <w:p>
      <w:pPr>
        <w:pStyle w:val="Body A"/>
        <w:tabs>
          <w:tab w:val="right" w:pos="8620"/>
        </w:tabs>
        <w:rPr>
          <w:sz w:val="24"/>
          <w:szCs w:val="24"/>
          <w:rtl w:val="0"/>
          <w:lang w:val="en-US"/>
        </w:rPr>
      </w:pPr>
    </w:p>
    <w:p>
      <w:pPr>
        <w:pStyle w:val="Body A"/>
        <w:tabs>
          <w:tab w:val="right" w:pos="8620"/>
        </w:tabs>
        <w:rPr>
          <w:b w:val="1"/>
          <w:bCs w:val="1"/>
        </w:rPr>
      </w:pPr>
      <w:r>
        <w:rPr>
          <w:b w:val="1"/>
          <w:bCs w:val="1"/>
          <w:sz w:val="24"/>
          <w:szCs w:val="24"/>
          <w:rtl w:val="0"/>
          <w:lang w:val="en-US"/>
        </w:rPr>
        <w:t>Radio/Television News Directors Association (RTNDA)</w:t>
        <w:tab/>
        <w:t>8/2006-Present</w:t>
      </w:r>
    </w:p>
    <w:p>
      <w:pPr>
        <w:pStyle w:val="Body A"/>
        <w:tabs>
          <w:tab w:val="right" w:pos="8620"/>
        </w:tabs>
        <w:rPr>
          <w:sz w:val="24"/>
          <w:szCs w:val="24"/>
          <w:rtl w:val="0"/>
          <w:lang w:val="en-US"/>
        </w:rPr>
      </w:pPr>
      <w:r>
        <w:rPr>
          <w:sz w:val="24"/>
          <w:szCs w:val="24"/>
          <w:rtl w:val="0"/>
          <w:lang w:val="en-US"/>
        </w:rPr>
        <w:t>former student chapter member/current national member</w:t>
      </w:r>
    </w:p>
    <w:p>
      <w:pPr>
        <w:pStyle w:val="Body A"/>
        <w:tabs>
          <w:tab w:val="right" w:pos="8620"/>
        </w:tabs>
        <w:rPr>
          <w:sz w:val="24"/>
          <w:szCs w:val="24"/>
          <w:rtl w:val="0"/>
          <w:lang w:val="en-US"/>
        </w:rPr>
      </w:pPr>
    </w:p>
    <w:p>
      <w:pPr>
        <w:pStyle w:val="Body A"/>
        <w:tabs>
          <w:tab w:val="right" w:pos="8620"/>
        </w:tabs>
        <w:rPr>
          <w:sz w:val="24"/>
          <w:szCs w:val="24"/>
          <w:rtl w:val="0"/>
          <w:lang w:val="en-US"/>
        </w:rPr>
      </w:pPr>
    </w:p>
    <w:p>
      <w:pPr>
        <w:pStyle w:val="Body A"/>
        <w:tabs>
          <w:tab w:val="right" w:pos="8620"/>
        </w:tabs>
        <w:rPr>
          <w:b w:val="1"/>
          <w:bCs w:val="1"/>
          <w:sz w:val="28"/>
          <w:szCs w:val="28"/>
        </w:rPr>
      </w:pPr>
    </w:p>
    <w:p>
      <w:pPr>
        <w:pStyle w:val="Body A"/>
        <w:tabs>
          <w:tab w:val="right" w:pos="8620"/>
        </w:tabs>
        <w:rPr>
          <w:b w:val="1"/>
          <w:bCs w:val="1"/>
          <w:sz w:val="28"/>
          <w:szCs w:val="28"/>
        </w:rPr>
      </w:pPr>
    </w:p>
    <w:p>
      <w:pPr>
        <w:pStyle w:val="Body A"/>
        <w:tabs>
          <w:tab w:val="right" w:pos="8620"/>
        </w:tabs>
        <w:rPr>
          <w:b w:val="1"/>
          <w:bCs w:val="1"/>
          <w:sz w:val="28"/>
          <w:szCs w:val="28"/>
        </w:rPr>
      </w:pPr>
    </w:p>
    <w:p>
      <w:pPr>
        <w:pStyle w:val="Body A"/>
        <w:tabs>
          <w:tab w:val="right" w:pos="8620"/>
        </w:tabs>
        <w:rPr>
          <w:b w:val="1"/>
          <w:bCs w:val="1"/>
          <w:sz w:val="28"/>
          <w:szCs w:val="28"/>
        </w:rPr>
      </w:pPr>
    </w:p>
    <w:p>
      <w:pPr>
        <w:pStyle w:val="Body A"/>
        <w:tabs>
          <w:tab w:val="right" w:pos="8620"/>
        </w:tabs>
        <w:rPr>
          <w:b w:val="1"/>
          <w:bCs w:val="1"/>
          <w:sz w:val="28"/>
          <w:szCs w:val="28"/>
        </w:rPr>
      </w:pPr>
    </w:p>
    <w:p>
      <w:pPr>
        <w:pStyle w:val="Body A"/>
        <w:tabs>
          <w:tab w:val="right" w:pos="8620"/>
        </w:tabs>
        <w:rPr>
          <w:b w:val="1"/>
          <w:bCs w:val="1"/>
          <w:sz w:val="28"/>
          <w:szCs w:val="28"/>
        </w:rPr>
      </w:pPr>
    </w:p>
    <w:p>
      <w:pPr>
        <w:pStyle w:val="Body A"/>
        <w:tabs>
          <w:tab w:val="right" w:pos="8620"/>
        </w:tabs>
        <w:rPr>
          <w:b w:val="1"/>
          <w:bCs w:val="1"/>
          <w:sz w:val="28"/>
          <w:szCs w:val="28"/>
        </w:rPr>
      </w:pPr>
    </w:p>
    <w:p>
      <w:pPr>
        <w:pStyle w:val="Body A"/>
        <w:tabs>
          <w:tab w:val="right" w:pos="8620"/>
        </w:tabs>
        <w:rPr>
          <w:b w:val="1"/>
          <w:bCs w:val="1"/>
          <w:sz w:val="28"/>
          <w:szCs w:val="28"/>
          <w:rtl w:val="0"/>
          <w:lang w:val="en-US"/>
        </w:rPr>
      </w:pPr>
      <w:r>
        <w:rPr>
          <w:b w:val="1"/>
          <w:bCs w:val="1"/>
          <w:sz w:val="28"/>
          <w:szCs w:val="28"/>
          <w:rtl w:val="0"/>
          <w:lang w:val="en-US"/>
        </w:rPr>
        <w:t>References:</w:t>
      </w:r>
    </w:p>
    <w:p>
      <w:pPr>
        <w:pStyle w:val="Body A"/>
        <w:tabs>
          <w:tab w:val="right" w:pos="8620"/>
        </w:tabs>
        <w:rPr>
          <w:b w:val="1"/>
          <w:bCs w:val="1"/>
          <w:sz w:val="28"/>
          <w:szCs w:val="28"/>
          <w:rtl w:val="0"/>
          <w:lang w:val="en-US"/>
        </w:rPr>
      </w:pPr>
    </w:p>
    <w:p>
      <w:pPr>
        <w:pStyle w:val="Body A"/>
        <w:tabs>
          <w:tab w:val="right" w:pos="8620"/>
        </w:tabs>
        <w:rPr>
          <w:sz w:val="24"/>
          <w:szCs w:val="24"/>
          <w:rtl w:val="0"/>
        </w:rPr>
      </w:pPr>
      <w:r>
        <w:rPr>
          <w:sz w:val="24"/>
          <w:szCs w:val="24"/>
          <w:rtl w:val="0"/>
          <w:lang w:val="en-US"/>
        </w:rPr>
        <w:t>Matthew Knight</w:t>
      </w:r>
    </w:p>
    <w:p>
      <w:pPr>
        <w:pStyle w:val="Body A"/>
        <w:tabs>
          <w:tab w:val="right" w:pos="8620"/>
        </w:tabs>
        <w:rPr>
          <w:sz w:val="24"/>
          <w:szCs w:val="24"/>
          <w:rtl w:val="0"/>
        </w:rPr>
      </w:pPr>
      <w:hyperlink r:id="rId10" w:history="1">
        <w:r>
          <w:rPr>
            <w:rStyle w:val="Hyperlink.1"/>
            <w:color w:val="0000ff"/>
            <w:sz w:val="24"/>
            <w:szCs w:val="24"/>
            <w:u w:val="single" w:color="0000ff"/>
            <w:rtl w:val="0"/>
            <w:lang w:val="en-US"/>
          </w:rPr>
          <w:t>matt.knight@wtkr.com</w:t>
        </w:r>
      </w:hyperlink>
    </w:p>
    <w:p>
      <w:pPr>
        <w:pStyle w:val="Body A"/>
        <w:tabs>
          <w:tab w:val="right" w:pos="8620"/>
        </w:tabs>
        <w:rPr>
          <w:sz w:val="24"/>
          <w:szCs w:val="24"/>
          <w:rtl w:val="0"/>
          <w:lang w:val="en-US"/>
        </w:rPr>
      </w:pPr>
      <w:r>
        <w:rPr>
          <w:sz w:val="24"/>
          <w:szCs w:val="24"/>
          <w:rtl w:val="0"/>
          <w:lang w:val="en-US"/>
        </w:rPr>
        <w:t>Digital Content</w:t>
      </w:r>
    </w:p>
    <w:p>
      <w:pPr>
        <w:pStyle w:val="Body A"/>
        <w:tabs>
          <w:tab w:val="right" w:pos="8620"/>
        </w:tabs>
        <w:rPr>
          <w:sz w:val="24"/>
          <w:szCs w:val="24"/>
          <w:rtl w:val="0"/>
        </w:rPr>
      </w:pPr>
      <w:r>
        <w:rPr>
          <w:sz w:val="24"/>
          <w:szCs w:val="24"/>
          <w:rtl w:val="0"/>
          <w:lang w:val="en-US"/>
        </w:rPr>
        <w:t>Tribune Digital - Chicago, Illinois</w:t>
      </w:r>
    </w:p>
    <w:p>
      <w:pPr>
        <w:pStyle w:val="Body A"/>
        <w:tabs>
          <w:tab w:val="right" w:pos="8620"/>
        </w:tabs>
        <w:rPr>
          <w:b w:val="1"/>
          <w:bCs w:val="1"/>
          <w:sz w:val="28"/>
          <w:szCs w:val="28"/>
        </w:rPr>
      </w:pPr>
      <w:r>
        <w:rPr>
          <w:sz w:val="24"/>
          <w:szCs w:val="24"/>
          <w:rtl w:val="0"/>
          <w:lang w:val="en-US"/>
        </w:rPr>
        <w:t>(703)472-7591</w:t>
      </w:r>
    </w:p>
    <w:p>
      <w:pPr>
        <w:pStyle w:val="Body A"/>
        <w:tabs>
          <w:tab w:val="right" w:pos="8620"/>
        </w:tabs>
        <w:rPr>
          <w:b w:val="1"/>
          <w:bCs w:val="1"/>
          <w:sz w:val="28"/>
          <w:szCs w:val="28"/>
        </w:rPr>
      </w:pPr>
    </w:p>
    <w:p>
      <w:pPr>
        <w:pStyle w:val="Body A"/>
        <w:tabs>
          <w:tab w:val="right" w:pos="8620"/>
        </w:tabs>
        <w:rPr>
          <w:sz w:val="24"/>
          <w:szCs w:val="24"/>
          <w:rtl w:val="0"/>
        </w:rPr>
      </w:pPr>
      <w:r>
        <w:rPr>
          <w:sz w:val="24"/>
          <w:szCs w:val="24"/>
          <w:rtl w:val="0"/>
          <w:lang w:val="en-US"/>
        </w:rPr>
        <w:t>Bianca Martinez-Oberhelman</w:t>
      </w:r>
    </w:p>
    <w:p>
      <w:pPr>
        <w:pStyle w:val="Body A"/>
        <w:tabs>
          <w:tab w:val="right" w:pos="8620"/>
        </w:tabs>
        <w:rPr>
          <w:sz w:val="24"/>
          <w:szCs w:val="24"/>
          <w:rtl w:val="0"/>
          <w:lang w:val="en-US"/>
        </w:rPr>
      </w:pPr>
      <w:r>
        <w:rPr>
          <w:sz w:val="24"/>
          <w:szCs w:val="24"/>
          <w:rtl w:val="0"/>
          <w:lang w:val="en-US"/>
        </w:rPr>
        <w:t>Director, Global Communications</w:t>
      </w:r>
    </w:p>
    <w:p>
      <w:pPr>
        <w:pStyle w:val="Body A"/>
        <w:tabs>
          <w:tab w:val="right" w:pos="8620"/>
        </w:tabs>
        <w:rPr>
          <w:sz w:val="24"/>
          <w:szCs w:val="24"/>
          <w:rtl w:val="0"/>
          <w:lang w:val="en-US"/>
        </w:rPr>
      </w:pPr>
      <w:r>
        <w:rPr>
          <w:sz w:val="24"/>
          <w:szCs w:val="24"/>
          <w:rtl w:val="0"/>
          <w:lang w:val="en-US"/>
        </w:rPr>
        <w:t>First Data - Miami, Florida</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rPr>
          <w:sz w:val="24"/>
          <w:szCs w:val="24"/>
          <w:rtl w:val="0"/>
          <w:lang w:val="en-US"/>
        </w:rPr>
      </w:pPr>
      <w:r>
        <w:rPr>
          <w:sz w:val="24"/>
          <w:szCs w:val="24"/>
          <w:rtl w:val="0"/>
          <w:lang w:val="en-US"/>
        </w:rPr>
        <w:t>(757)413-7717</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pPr>
      <w:r>
        <w:rPr>
          <w:sz w:val="24"/>
          <w:szCs w:val="24"/>
          <w:rtl w:val="0"/>
          <w:lang w:val="en-US"/>
        </w:rPr>
        <w:t>Sara Miles</w:t>
      </w:r>
      <w:r>
        <w:rPr>
          <w:sz w:val="24"/>
          <w:szCs w:val="24"/>
          <w:rtl w:val="0"/>
        </w:rPr>
        <w:br w:type="textWrapping"/>
      </w:r>
      <w:hyperlink r:id="rId11" w:history="1">
        <w:r>
          <w:rPr>
            <w:rStyle w:val="Hyperlink.2"/>
            <w:sz w:val="24"/>
            <w:szCs w:val="24"/>
            <w:u w:val="single"/>
            <w:rtl w:val="0"/>
            <w:lang w:val="en-US"/>
          </w:rPr>
          <w:t>smiles@ca.cjis20.org</w:t>
        </w:r>
      </w:hyperlink>
      <w:r>
        <w:rPr>
          <w:sz w:val="24"/>
          <w:szCs w:val="24"/>
          <w:rtl w:val="0"/>
        </w:rPr>
        <w:br w:type="textWrapping"/>
      </w:r>
      <w:r>
        <w:rPr>
          <w:sz w:val="24"/>
          <w:szCs w:val="24"/>
          <w:rtl w:val="0"/>
          <w:lang w:val="en-US"/>
        </w:rPr>
        <w:t>Public Information Officer</w:t>
      </w:r>
      <w:r>
        <w:rPr>
          <w:sz w:val="24"/>
          <w:szCs w:val="24"/>
          <w:rtl w:val="0"/>
        </w:rPr>
        <w:br w:type="textWrapping"/>
      </w:r>
      <w:r>
        <w:rPr>
          <w:sz w:val="24"/>
          <w:szCs w:val="24"/>
          <w:rtl w:val="0"/>
          <w:lang w:val="en-US"/>
        </w:rPr>
        <w:t>20</w:t>
      </w:r>
      <w:r>
        <w:rPr>
          <w:sz w:val="24"/>
          <w:szCs w:val="24"/>
          <w:vertAlign w:val="superscript"/>
          <w:rtl w:val="0"/>
          <w:lang w:val="en-US"/>
        </w:rPr>
        <w:t>th</w:t>
      </w:r>
      <w:r>
        <w:rPr>
          <w:sz w:val="24"/>
          <w:szCs w:val="24"/>
          <w:rtl w:val="0"/>
          <w:lang w:val="en-US"/>
        </w:rPr>
        <w:t xml:space="preserve"> Judicial Court of Florida</w:t>
      </w:r>
      <w:r>
        <w:rPr>
          <w:sz w:val="24"/>
          <w:szCs w:val="24"/>
          <w:rtl w:val="0"/>
        </w:rPr>
        <w:br w:type="textWrapping"/>
      </w:r>
      <w:r>
        <w:rPr>
          <w:sz w:val="24"/>
          <w:szCs w:val="24"/>
          <w:rtl w:val="0"/>
          <w:lang w:val="en-US"/>
        </w:rPr>
        <w:t>(239) 839-7459</w:t>
      </w:r>
    </w:p>
    <w:sectPr>
      <w:headerReference w:type="default" r:id="rId12"/>
      <w:footerReference w:type="default" r:id="rId13"/>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Opti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3">
    <w:multiLevelType w:val="multilevel"/>
    <w:lvl w:ilvl="0">
      <w:start w:val="1"/>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4">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5">
    <w:multiLevelType w:val="multilevel"/>
    <w:styleLink w:val="List 1"/>
    <w:lvl w:ilvl="0">
      <w:start w:val="0"/>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6">
    <w:multiLevelType w:val="multilevel"/>
    <w:lvl w:ilvl="0">
      <w:start w:val="1"/>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8">
    <w:multiLevelType w:val="multilevel"/>
    <w:styleLink w:val="List 2"/>
    <w:lvl w:ilvl="0">
      <w:start w:val="0"/>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9">
    <w:multiLevelType w:val="multilevel"/>
    <w:lvl w:ilvl="0">
      <w:start w:val="1"/>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0"/>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12">
    <w:multiLevelType w:val="multilevel"/>
    <w:lvl w:ilvl="0">
      <w:start w:val="1"/>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13">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4">
    <w:multiLevelType w:val="multilevel"/>
    <w:styleLink w:val="List 4"/>
    <w:lvl w:ilvl="0">
      <w:start w:val="0"/>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15">
    <w:multiLevelType w:val="multilevel"/>
    <w:lvl w:ilvl="0">
      <w:start w:val="1"/>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abstractNum w:abstractNumId="1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7">
    <w:multiLevelType w:val="multilevel"/>
    <w:styleLink w:val="List 5"/>
    <w:lvl w:ilvl="0">
      <w:start w:val="0"/>
      <w:numFmt w:val="bullet"/>
      <w:suff w:val="tab"/>
      <w:lvlText w:val="•"/>
      <w:lvlJc w:val="left"/>
      <w:pPr>
        <w:tabs>
          <w:tab w:val="num" w:pos="560"/>
          <w:tab w:val="clear" w:pos="0"/>
        </w:tabs>
        <w:ind w:left="560" w:hanging="200"/>
      </w:pPr>
      <w:rPr>
        <w:position w:val="0"/>
        <w:sz w:val="24"/>
        <w:szCs w:val="24"/>
        <w:rtl w:val="0"/>
        <w:lang w:val="en-US"/>
      </w:rPr>
    </w:lvl>
    <w:lvl w:ilvl="1">
      <w:start w:val="1"/>
      <w:numFmt w:val="bullet"/>
      <w:suff w:val="tab"/>
      <w:lvlText w:val="o"/>
      <w:lvlJc w:val="left"/>
      <w:pPr>
        <w:tabs>
          <w:tab w:val="num" w:pos="114"/>
          <w:tab w:val="clear" w:pos="0"/>
        </w:tabs>
      </w:pPr>
      <w:rPr>
        <w:position w:val="0"/>
        <w:sz w:val="24"/>
        <w:szCs w:val="24"/>
        <w:rtl w:val="0"/>
        <w:lang w:val="en-US"/>
      </w:rPr>
    </w:lvl>
    <w:lvl w:ilvl="2">
      <w:start w:val="1"/>
      <w:numFmt w:val="bullet"/>
      <w:suff w:val="tab"/>
      <w:lvlText w:val="▪"/>
      <w:lvlJc w:val="left"/>
      <w:pPr>
        <w:tabs>
          <w:tab w:val="num" w:pos="114"/>
          <w:tab w:val="clear" w:pos="0"/>
        </w:tabs>
      </w:pPr>
      <w:rPr>
        <w:position w:val="0"/>
        <w:sz w:val="24"/>
        <w:szCs w:val="24"/>
        <w:rtl w:val="0"/>
        <w:lang w:val="en-US"/>
      </w:rPr>
    </w:lvl>
    <w:lvl w:ilvl="3">
      <w:start w:val="1"/>
      <w:numFmt w:val="bullet"/>
      <w:suff w:val="tab"/>
      <w:lvlText w:val="•"/>
      <w:lvlJc w:val="left"/>
      <w:pPr>
        <w:tabs>
          <w:tab w:val="num" w:pos="114"/>
          <w:tab w:val="clear" w:pos="0"/>
        </w:tabs>
      </w:pPr>
      <w:rPr>
        <w:position w:val="0"/>
        <w:sz w:val="24"/>
        <w:szCs w:val="24"/>
        <w:rtl w:val="0"/>
        <w:lang w:val="en-US"/>
      </w:rPr>
    </w:lvl>
    <w:lvl w:ilvl="4">
      <w:start w:val="1"/>
      <w:numFmt w:val="bullet"/>
      <w:suff w:val="tab"/>
      <w:lvlText w:val="o"/>
      <w:lvlJc w:val="left"/>
      <w:pPr>
        <w:tabs>
          <w:tab w:val="num" w:pos="114"/>
          <w:tab w:val="clear" w:pos="0"/>
        </w:tabs>
      </w:pPr>
      <w:rPr>
        <w:position w:val="0"/>
        <w:sz w:val="24"/>
        <w:szCs w:val="24"/>
        <w:rtl w:val="0"/>
        <w:lang w:val="en-US"/>
      </w:rPr>
    </w:lvl>
    <w:lvl w:ilvl="5">
      <w:start w:val="1"/>
      <w:numFmt w:val="bullet"/>
      <w:suff w:val="tab"/>
      <w:lvlText w:val="▪"/>
      <w:lvlJc w:val="left"/>
      <w:pPr>
        <w:tabs>
          <w:tab w:val="num" w:pos="114"/>
          <w:tab w:val="clear" w:pos="0"/>
        </w:tabs>
      </w:pPr>
      <w:rPr>
        <w:position w:val="0"/>
        <w:sz w:val="24"/>
        <w:szCs w:val="24"/>
        <w:rtl w:val="0"/>
        <w:lang w:val="en-US"/>
      </w:rPr>
    </w:lvl>
    <w:lvl w:ilvl="6">
      <w:start w:val="1"/>
      <w:numFmt w:val="bullet"/>
      <w:suff w:val="tab"/>
      <w:lvlText w:val="•"/>
      <w:lvlJc w:val="left"/>
      <w:pPr>
        <w:tabs>
          <w:tab w:val="num" w:pos="114"/>
          <w:tab w:val="clear" w:pos="0"/>
        </w:tabs>
      </w:pPr>
      <w:rPr>
        <w:position w:val="0"/>
        <w:sz w:val="24"/>
        <w:szCs w:val="24"/>
        <w:rtl w:val="0"/>
        <w:lang w:val="en-US"/>
      </w:rPr>
    </w:lvl>
    <w:lvl w:ilvl="7">
      <w:start w:val="1"/>
      <w:numFmt w:val="bullet"/>
      <w:suff w:val="tab"/>
      <w:lvlText w:val="o"/>
      <w:lvlJc w:val="left"/>
      <w:pPr>
        <w:tabs>
          <w:tab w:val="num" w:pos="114"/>
          <w:tab w:val="clear" w:pos="0"/>
        </w:tabs>
      </w:pPr>
      <w:rPr>
        <w:position w:val="0"/>
        <w:sz w:val="24"/>
        <w:szCs w:val="24"/>
        <w:rtl w:val="0"/>
        <w:lang w:val="en-US"/>
      </w:rPr>
    </w:lvl>
    <w:lvl w:ilvl="8">
      <w:start w:val="1"/>
      <w:numFmt w:val="bullet"/>
      <w:suff w:val="tab"/>
      <w:lvlText w:val="▪"/>
      <w:lvlJc w:val="left"/>
      <w:pPr>
        <w:tabs>
          <w:tab w:val="num" w:pos="114"/>
          <w:tab w:val="clear" w:pos="0"/>
        </w:tabs>
      </w:pPr>
      <w:rPr>
        <w:position w:val="0"/>
        <w:sz w:val="24"/>
        <w:szCs w:val="24"/>
        <w:rtl w:val="0"/>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0"/>
      <w:pBdr>
        <w:top w:val="nil"/>
        <w:left w:val="nil"/>
        <w:bottom w:val="nil"/>
        <w:right w:val="nil"/>
      </w:pBdr>
      <w:shd w:val="clear" w:color="auto" w:fill="auto"/>
      <w:suppressAutoHyphens w:val="1"/>
      <w:bidi w:val="0"/>
      <w:spacing w:before="0" w:after="0" w:line="240" w:lineRule="auto"/>
      <w:ind w:left="0" w:right="0" w:firstLine="0"/>
      <w:jc w:val="left"/>
      <w:outlineLvl w:val="9"/>
    </w:pPr>
    <w:rPr>
      <w:rFonts w:ascii="Optim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1155cc"/>
      <w:sz w:val="24"/>
      <w:szCs w:val="24"/>
      <w:u w:val="single" w:color="1155cc"/>
      <w:lang w:val="en-US"/>
    </w:rPr>
  </w:style>
  <w:style w:type="character" w:styleId="Hyperlink.1">
    <w:name w:val="Hyperlink.1"/>
    <w:basedOn w:val="None"/>
    <w:next w:val="Hyperlink.1"/>
    <w:rPr>
      <w:color w:val="0000ff"/>
      <w:sz w:val="24"/>
      <w:szCs w:val="24"/>
      <w:u w:val="single" w:color="0000ff"/>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3"/>
    <w:next w:val="List 2"/>
    <w:pPr>
      <w:numPr>
        <w:numId w:val="7"/>
      </w:numPr>
    </w:pPr>
  </w:style>
  <w:style w:type="numbering" w:styleId="Imported Style 3">
    <w:name w:val="Imported Style 3"/>
    <w:next w:val="Imported Style 3"/>
    <w:pPr>
      <w:numPr>
        <w:numId w:val="8"/>
      </w:numPr>
    </w:pPr>
  </w:style>
  <w:style w:type="numbering" w:styleId="List 3">
    <w:name w:val="List 3"/>
    <w:basedOn w:val="Imported Style 4"/>
    <w:next w:val="List 3"/>
    <w:pPr>
      <w:numPr>
        <w:numId w:val="10"/>
      </w:numPr>
    </w:pPr>
  </w:style>
  <w:style w:type="numbering" w:styleId="Imported Style 4">
    <w:name w:val="Imported Style 4"/>
    <w:next w:val="Imported Style 4"/>
    <w:pPr>
      <w:numPr>
        <w:numId w:val="11"/>
      </w:numPr>
    </w:pPr>
  </w:style>
  <w:style w:type="numbering" w:styleId="List 4">
    <w:name w:val="List 4"/>
    <w:basedOn w:val="Imported Style 5"/>
    <w:next w:val="List 4"/>
    <w:pPr>
      <w:numPr>
        <w:numId w:val="13"/>
      </w:numPr>
    </w:pPr>
  </w:style>
  <w:style w:type="numbering" w:styleId="Imported Style 5">
    <w:name w:val="Imported Style 5"/>
    <w:next w:val="Imported Style 5"/>
    <w:pPr>
      <w:numPr>
        <w:numId w:val="14"/>
      </w:numPr>
    </w:pPr>
  </w:style>
  <w:style w:type="numbering" w:styleId="List 5">
    <w:name w:val="List 5"/>
    <w:basedOn w:val="Imported Style 6"/>
    <w:next w:val="List 5"/>
    <w:pPr>
      <w:numPr>
        <w:numId w:val="16"/>
      </w:numPr>
    </w:pPr>
  </w:style>
  <w:style w:type="numbering" w:styleId="Imported Style 6">
    <w:name w:val="Imported Style 6"/>
    <w:next w:val="Imported Style 6"/>
    <w:pPr>
      <w:numPr>
        <w:numId w:val="17"/>
      </w:numPr>
    </w:pPr>
  </w:style>
  <w:style w:type="character" w:styleId="Hyperlink.2">
    <w:name w:val="Hyperlink.2"/>
    <w:basedOn w:val="None"/>
    <w:next w:val="Hyperlink.2"/>
    <w:rPr>
      <w:sz w:val="24"/>
      <w:szCs w:val="24"/>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tkr.com/" TargetMode="External"/><Relationship Id="rId5" Type="http://schemas.openxmlformats.org/officeDocument/2006/relationships/hyperlink" Target="http://wgnt.com/" TargetMode="External"/><Relationship Id="rId6" Type="http://schemas.openxmlformats.org/officeDocument/2006/relationships/hyperlink" Target="http://www.nbc-2.com" TargetMode="External"/><Relationship Id="rId7" Type="http://schemas.openxmlformats.org/officeDocument/2006/relationships/hyperlink" Target="http://www.abc-7.com" TargetMode="External"/><Relationship Id="rId8" Type="http://schemas.openxmlformats.org/officeDocument/2006/relationships/hyperlink" Target="http://wtkr.com/" TargetMode="External"/><Relationship Id="rId9" Type="http://schemas.openxmlformats.org/officeDocument/2006/relationships/hyperlink" Target="http://wgnt.com/" TargetMode="External"/><Relationship Id="rId10" Type="http://schemas.openxmlformats.org/officeDocument/2006/relationships/hyperlink" Target="mailto:matt.knight@wtkr.com" TargetMode="External"/><Relationship Id="rId11" Type="http://schemas.openxmlformats.org/officeDocument/2006/relationships/hyperlink" Target="mailto:smiles@ca.cjis20.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